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6C" w:rsidRPr="002600B3" w:rsidRDefault="00B7516C" w:rsidP="00B7516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0B3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2600B3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B7516C" w:rsidRDefault="00B7516C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D4137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0B3">
        <w:rPr>
          <w:rFonts w:ascii="Arial" w:hAnsi="Arial" w:cs="Arial"/>
          <w:b/>
          <w:sz w:val="24"/>
          <w:szCs w:val="24"/>
        </w:rPr>
        <w:t>ПОСТАНОВЛЕНИЕ</w:t>
      </w:r>
    </w:p>
    <w:p w:rsidR="008D4137" w:rsidRDefault="00B53ABE" w:rsidP="008D4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600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8D413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8D4137">
        <w:rPr>
          <w:rFonts w:ascii="Arial" w:hAnsi="Arial" w:cs="Arial"/>
          <w:sz w:val="24"/>
          <w:szCs w:val="24"/>
        </w:rPr>
        <w:t xml:space="preserve">                             </w:t>
      </w:r>
      <w:r w:rsidR="0035038E">
        <w:rPr>
          <w:rFonts w:ascii="Arial" w:hAnsi="Arial" w:cs="Arial"/>
          <w:sz w:val="24"/>
          <w:szCs w:val="24"/>
        </w:rPr>
        <w:t xml:space="preserve">  </w:t>
      </w:r>
      <w:r w:rsidR="008D4137">
        <w:rPr>
          <w:rFonts w:ascii="Arial" w:hAnsi="Arial" w:cs="Arial"/>
          <w:sz w:val="24"/>
          <w:szCs w:val="24"/>
        </w:rPr>
        <w:t xml:space="preserve">            </w:t>
      </w:r>
      <w:r w:rsidR="0026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137">
        <w:rPr>
          <w:rFonts w:ascii="Arial" w:hAnsi="Arial" w:cs="Arial"/>
          <w:sz w:val="24"/>
          <w:szCs w:val="24"/>
        </w:rPr>
        <w:t>п.Спирово</w:t>
      </w:r>
      <w:proofErr w:type="spellEnd"/>
      <w:r w:rsidR="008D4137">
        <w:rPr>
          <w:rFonts w:ascii="Arial" w:hAnsi="Arial" w:cs="Arial"/>
          <w:sz w:val="24"/>
          <w:szCs w:val="24"/>
        </w:rPr>
        <w:t xml:space="preserve">                              </w:t>
      </w:r>
      <w:r w:rsidR="00A3291B">
        <w:rPr>
          <w:rFonts w:ascii="Arial" w:hAnsi="Arial" w:cs="Arial"/>
          <w:sz w:val="24"/>
          <w:szCs w:val="24"/>
        </w:rPr>
        <w:t xml:space="preserve">     </w:t>
      </w:r>
      <w:r w:rsidR="008D4137">
        <w:rPr>
          <w:rFonts w:ascii="Arial" w:hAnsi="Arial" w:cs="Arial"/>
          <w:sz w:val="24"/>
          <w:szCs w:val="24"/>
        </w:rPr>
        <w:t xml:space="preserve">  </w:t>
      </w:r>
      <w:r w:rsidR="00DD615A">
        <w:rPr>
          <w:rFonts w:ascii="Arial" w:hAnsi="Arial" w:cs="Arial"/>
          <w:sz w:val="24"/>
          <w:szCs w:val="24"/>
        </w:rPr>
        <w:t xml:space="preserve">    </w:t>
      </w:r>
      <w:r w:rsidR="008D4137">
        <w:rPr>
          <w:rFonts w:ascii="Arial" w:hAnsi="Arial" w:cs="Arial"/>
          <w:sz w:val="24"/>
          <w:szCs w:val="24"/>
        </w:rPr>
        <w:t xml:space="preserve">    №</w:t>
      </w:r>
      <w:r w:rsidR="00FA6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309</w:t>
      </w:r>
      <w:r w:rsidR="008D4137">
        <w:rPr>
          <w:rFonts w:ascii="Arial" w:hAnsi="Arial" w:cs="Arial"/>
          <w:sz w:val="24"/>
          <w:szCs w:val="24"/>
        </w:rPr>
        <w:t>-п</w:t>
      </w:r>
    </w:p>
    <w:p w:rsidR="00B7516C" w:rsidRDefault="00B7516C" w:rsidP="00B53ABE">
      <w:pPr>
        <w:pStyle w:val="1"/>
        <w:numPr>
          <w:ilvl w:val="0"/>
          <w:numId w:val="0"/>
        </w:numPr>
        <w:spacing w:before="0" w:after="0" w:line="240" w:lineRule="auto"/>
        <w:ind w:right="25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ABE" w:rsidRPr="00153640" w:rsidRDefault="00B53ABE" w:rsidP="00B53ABE">
      <w:pPr>
        <w:pStyle w:val="1"/>
        <w:numPr>
          <w:ilvl w:val="0"/>
          <w:numId w:val="0"/>
        </w:numPr>
        <w:spacing w:before="0" w:after="0" w:line="240" w:lineRule="auto"/>
        <w:ind w:right="2551"/>
        <w:jc w:val="both"/>
        <w:rPr>
          <w:rFonts w:ascii="Arial" w:hAnsi="Arial" w:cs="Arial"/>
          <w:color w:val="000000"/>
          <w:sz w:val="24"/>
          <w:szCs w:val="24"/>
        </w:rPr>
      </w:pPr>
      <w:r w:rsidRPr="008D413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перечня </w:t>
      </w:r>
      <w:r w:rsidRPr="00153640">
        <w:rPr>
          <w:rFonts w:ascii="Arial" w:hAnsi="Arial" w:cs="Arial"/>
          <w:color w:val="00000A"/>
          <w:sz w:val="24"/>
          <w:szCs w:val="24"/>
        </w:rPr>
        <w:t>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53640">
        <w:rPr>
          <w:rStyle w:val="a6"/>
          <w:rFonts w:ascii="Arial" w:hAnsi="Arial" w:cs="Arial"/>
          <w:color w:val="000000"/>
          <w:sz w:val="24"/>
          <w:szCs w:val="24"/>
        </w:rPr>
        <w:t xml:space="preserve"> </w:t>
      </w:r>
      <w:r w:rsidRPr="00463AAB">
        <w:rPr>
          <w:rStyle w:val="a6"/>
          <w:rFonts w:ascii="Arial" w:hAnsi="Arial" w:cs="Arial"/>
          <w:b/>
          <w:color w:val="000000"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</w:t>
      </w:r>
      <w:r w:rsidRPr="00463AAB">
        <w:rPr>
          <w:rFonts w:ascii="Arial" w:hAnsi="Arial" w:cs="Arial"/>
          <w:color w:val="000000"/>
          <w:sz w:val="24"/>
          <w:szCs w:val="24"/>
        </w:rPr>
        <w:t>изическим</w:t>
      </w:r>
      <w:r w:rsidRPr="00153640">
        <w:rPr>
          <w:rFonts w:ascii="Arial" w:hAnsi="Arial" w:cs="Arial"/>
          <w:color w:val="000000"/>
          <w:sz w:val="24"/>
          <w:szCs w:val="24"/>
        </w:rPr>
        <w:t xml:space="preserve"> лицам, не являющимся индивидуальными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3640">
        <w:rPr>
          <w:rFonts w:ascii="Arial" w:hAnsi="Arial" w:cs="Arial"/>
          <w:color w:val="000000"/>
          <w:sz w:val="24"/>
          <w:szCs w:val="24"/>
        </w:rPr>
        <w:t>предпринимателями и применяющим специальный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3640">
        <w:rPr>
          <w:rFonts w:ascii="Arial" w:hAnsi="Arial" w:cs="Arial"/>
          <w:color w:val="000000"/>
          <w:sz w:val="24"/>
          <w:szCs w:val="24"/>
        </w:rPr>
        <w:t>налоговый </w:t>
      </w:r>
      <w:r w:rsidRPr="00153640">
        <w:rPr>
          <w:rFonts w:ascii="Arial" w:hAnsi="Arial" w:cs="Arial"/>
          <w:sz w:val="24"/>
          <w:szCs w:val="24"/>
        </w:rPr>
        <w:t>режим</w:t>
      </w:r>
      <w:r w:rsidRPr="00153640">
        <w:rPr>
          <w:rFonts w:ascii="Arial" w:hAnsi="Arial" w:cs="Arial"/>
          <w:color w:val="000000"/>
          <w:sz w:val="24"/>
          <w:szCs w:val="24"/>
        </w:rPr>
        <w:t> «Налог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3640">
        <w:rPr>
          <w:rFonts w:ascii="Arial" w:hAnsi="Arial" w:cs="Arial"/>
          <w:color w:val="000000"/>
          <w:sz w:val="24"/>
          <w:szCs w:val="24"/>
        </w:rPr>
        <w:t>профессиональный доход»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3ABE" w:rsidRDefault="00B53ABE" w:rsidP="00B53ABE">
      <w:pPr>
        <w:spacing w:line="240" w:lineRule="auto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463AAB" w:rsidRDefault="00B53ABE" w:rsidP="00463AA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Спировского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Тверской области от </w:t>
      </w:r>
      <w:r>
        <w:rPr>
          <w:rFonts w:ascii="Arial" w:hAnsi="Arial" w:cs="Arial"/>
          <w:sz w:val="24"/>
          <w:szCs w:val="24"/>
        </w:rPr>
        <w:t>13.11.2020</w:t>
      </w:r>
      <w:r w:rsidRPr="00FA6830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bCs/>
          <w:color w:val="000000"/>
          <w:sz w:val="24"/>
          <w:szCs w:val="24"/>
        </w:rPr>
        <w:t>308</w:t>
      </w:r>
      <w:r w:rsidRPr="00FA6830">
        <w:rPr>
          <w:rFonts w:ascii="Arial" w:hAnsi="Arial" w:cs="Arial"/>
          <w:bCs/>
          <w:color w:val="000000"/>
          <w:sz w:val="24"/>
          <w:szCs w:val="24"/>
        </w:rPr>
        <w:t>-п «</w:t>
      </w:r>
      <w:r w:rsidRPr="00153640">
        <w:rPr>
          <w:rFonts w:ascii="Arial" w:hAnsi="Arial" w:cs="Arial"/>
          <w:color w:val="00000A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53640">
        <w:rPr>
          <w:rStyle w:val="a6"/>
          <w:rFonts w:ascii="Arial" w:hAnsi="Arial" w:cs="Arial"/>
          <w:color w:val="000000"/>
          <w:sz w:val="24"/>
          <w:szCs w:val="24"/>
        </w:rPr>
        <w:t xml:space="preserve"> </w:t>
      </w:r>
      <w:r w:rsidRPr="00B53ABE">
        <w:rPr>
          <w:rStyle w:val="a6"/>
          <w:rFonts w:ascii="Arial" w:hAnsi="Arial" w:cs="Arial"/>
          <w:b w:val="0"/>
          <w:color w:val="000000"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</w:t>
      </w:r>
      <w:r w:rsidRPr="00153640">
        <w:rPr>
          <w:rFonts w:ascii="Arial" w:hAnsi="Arial" w:cs="Arial"/>
          <w:color w:val="000000"/>
          <w:sz w:val="24"/>
          <w:szCs w:val="24"/>
        </w:rPr>
        <w:t>изическим лицам, не являющимся индивидуальными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3640">
        <w:rPr>
          <w:rFonts w:ascii="Arial" w:hAnsi="Arial" w:cs="Arial"/>
          <w:color w:val="000000"/>
          <w:sz w:val="24"/>
          <w:szCs w:val="24"/>
        </w:rPr>
        <w:t>предпринимателями и применяющим специальный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3640">
        <w:rPr>
          <w:rFonts w:ascii="Arial" w:hAnsi="Arial" w:cs="Arial"/>
          <w:color w:val="000000"/>
          <w:sz w:val="24"/>
          <w:szCs w:val="24"/>
        </w:rPr>
        <w:t>налоговый </w:t>
      </w:r>
      <w:r w:rsidRPr="00153640">
        <w:rPr>
          <w:rFonts w:ascii="Arial" w:hAnsi="Arial" w:cs="Arial"/>
          <w:sz w:val="24"/>
          <w:szCs w:val="24"/>
        </w:rPr>
        <w:t>режим</w:t>
      </w:r>
      <w:r w:rsidRPr="00153640">
        <w:rPr>
          <w:rFonts w:ascii="Arial" w:hAnsi="Arial" w:cs="Arial"/>
          <w:color w:val="000000"/>
          <w:sz w:val="24"/>
          <w:szCs w:val="24"/>
        </w:rPr>
        <w:t> «Налог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3640">
        <w:rPr>
          <w:rFonts w:ascii="Arial" w:hAnsi="Arial" w:cs="Arial"/>
          <w:color w:val="000000"/>
          <w:sz w:val="24"/>
          <w:szCs w:val="24"/>
        </w:rPr>
        <w:t>профессиональный доход»</w:t>
      </w:r>
      <w:r>
        <w:rPr>
          <w:rFonts w:ascii="Arial" w:hAnsi="Arial" w:cs="Arial"/>
          <w:color w:val="000000"/>
          <w:sz w:val="24"/>
          <w:szCs w:val="24"/>
        </w:rPr>
        <w:t xml:space="preserve"> и признании утратившим силу отдельного постановления Администрации Спировского района Тверской области</w:t>
      </w:r>
      <w:r w:rsidRPr="00FA6830">
        <w:rPr>
          <w:rFonts w:ascii="Arial" w:hAnsi="Arial" w:cs="Arial"/>
          <w:bCs/>
          <w:color w:val="000000"/>
          <w:sz w:val="24"/>
          <w:szCs w:val="24"/>
        </w:rPr>
        <w:t>»,</w:t>
      </w:r>
      <w:r w:rsidR="00463AAB" w:rsidRPr="00463A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3AA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протокола заседания Совета по поддержке и развитию малого и среднего предпринимательства Спировского района от </w:t>
      </w:r>
      <w:r w:rsidR="00463AAB" w:rsidRPr="00BD53E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D53EA" w:rsidRPr="00BD53E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63AAB" w:rsidRPr="00BD53EA">
        <w:rPr>
          <w:rFonts w:ascii="Arial" w:eastAsia="Times New Roman" w:hAnsi="Arial" w:cs="Arial"/>
          <w:sz w:val="24"/>
          <w:szCs w:val="24"/>
          <w:lang w:eastAsia="ru-RU"/>
        </w:rPr>
        <w:t>.11.2020 №4</w:t>
      </w:r>
      <w:r w:rsidR="00463AAB" w:rsidRPr="00BD53EA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B53ABE" w:rsidRPr="00FA6830" w:rsidRDefault="00B53ABE" w:rsidP="00B53AB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7516C" w:rsidRDefault="00B53ABE" w:rsidP="00B751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hAnsi="Arial" w:cs="Arial"/>
          <w:b/>
          <w:bCs/>
          <w:color w:val="000000"/>
          <w:sz w:val="24"/>
          <w:szCs w:val="24"/>
        </w:rPr>
        <w:t>Администрация района ПОСТАНОВЛЯЕТ:</w:t>
      </w:r>
      <w:r w:rsidRPr="00FA6830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B53ABE" w:rsidRPr="00B53ABE" w:rsidRDefault="00B53ABE" w:rsidP="00B751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FA68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53ABE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53AB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B53ABE">
        <w:rPr>
          <w:rFonts w:ascii="Arial" w:hAnsi="Arial" w:cs="Arial"/>
          <w:sz w:val="24"/>
          <w:szCs w:val="24"/>
        </w:rPr>
        <w:t xml:space="preserve">Перечень </w:t>
      </w:r>
      <w:r w:rsidRPr="00B53ABE">
        <w:rPr>
          <w:rFonts w:ascii="Arial" w:hAnsi="Arial" w:cs="Arial"/>
          <w:color w:val="00000A"/>
          <w:sz w:val="24"/>
          <w:szCs w:val="24"/>
        </w:rPr>
        <w:t>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B53ABE">
        <w:rPr>
          <w:rStyle w:val="a6"/>
          <w:rFonts w:ascii="Arial" w:hAnsi="Arial" w:cs="Arial"/>
          <w:color w:val="000000"/>
          <w:sz w:val="24"/>
          <w:szCs w:val="24"/>
        </w:rPr>
        <w:t xml:space="preserve"> </w:t>
      </w:r>
      <w:r w:rsidRPr="00B7516C"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предназначенного для </w:t>
      </w:r>
      <w:r w:rsidRPr="00B7516C">
        <w:rPr>
          <w:rStyle w:val="a6"/>
          <w:rFonts w:ascii="Arial" w:hAnsi="Arial" w:cs="Arial"/>
          <w:b w:val="0"/>
          <w:color w:val="000000"/>
          <w:sz w:val="24"/>
          <w:szCs w:val="24"/>
        </w:rPr>
        <w:lastRenderedPageBreak/>
        <w:t>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</w:t>
      </w:r>
      <w:r w:rsidRPr="00B53ABE">
        <w:rPr>
          <w:rFonts w:ascii="Arial" w:hAnsi="Arial" w:cs="Arial"/>
          <w:color w:val="000000"/>
          <w:sz w:val="24"/>
          <w:szCs w:val="24"/>
        </w:rPr>
        <w:t>изическим лицам, не являющимся индивидуальными предпринимателями и применяющим специальный налоговый </w:t>
      </w:r>
      <w:r w:rsidRPr="00B53ABE">
        <w:rPr>
          <w:rFonts w:ascii="Arial" w:hAnsi="Arial" w:cs="Arial"/>
          <w:sz w:val="24"/>
          <w:szCs w:val="24"/>
        </w:rPr>
        <w:t>режим</w:t>
      </w:r>
      <w:r w:rsidRPr="00B53ABE">
        <w:rPr>
          <w:rFonts w:ascii="Arial" w:hAnsi="Arial" w:cs="Arial"/>
          <w:color w:val="000000"/>
          <w:sz w:val="24"/>
          <w:szCs w:val="24"/>
        </w:rPr>
        <w:t xml:space="preserve"> «Налог на профессиональный доход» </w:t>
      </w:r>
      <w:r w:rsidRPr="00B53ABE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B53ABE" w:rsidRDefault="00B53ABE" w:rsidP="00B7516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B53ABE">
        <w:rPr>
          <w:rFonts w:ascii="Arial" w:hAnsi="Arial" w:cs="Arial"/>
          <w:sz w:val="24"/>
          <w:szCs w:val="24"/>
        </w:rPr>
        <w:t>2.</w:t>
      </w:r>
      <w:bookmarkEnd w:id="1"/>
      <w:r w:rsidRPr="00B53ABE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Спировского района Тверской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31.12.2013 №818-п «</w:t>
      </w:r>
      <w:r w:rsidRPr="008D4137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муниципального имущества, свободного от прав третьих лиц</w:t>
      </w:r>
      <w:r w:rsidRPr="008D4137">
        <w:rPr>
          <w:rFonts w:ascii="Arial" w:eastAsia="Times New Roman" w:hAnsi="Arial" w:cs="Arial"/>
          <w:sz w:val="24"/>
          <w:szCs w:val="24"/>
          <w:lang w:eastAsia="ru-RU"/>
        </w:rPr>
        <w:br/>
        <w:t> (за исключением имущественных прав субъектов малого и среднего предпринимательства)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53ABE" w:rsidRPr="00B53ABE" w:rsidRDefault="00B53ABE" w:rsidP="00B53A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53ABE">
        <w:rPr>
          <w:rFonts w:ascii="Arial" w:hAnsi="Arial" w:cs="Arial"/>
          <w:sz w:val="24"/>
          <w:szCs w:val="24"/>
        </w:rPr>
        <w:t>3. Настоящее постановление подлежит размещению в информационно-телекоммуникационной сети Интернет на сайте Администрации Спировского района Тверской области.</w:t>
      </w:r>
    </w:p>
    <w:p w:rsidR="00B53ABE" w:rsidRPr="00B53ABE" w:rsidRDefault="00B53ABE" w:rsidP="00B53A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53ABE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B53ABE" w:rsidRPr="00C24170" w:rsidRDefault="00B53ABE" w:rsidP="00B53ABE">
      <w:pPr>
        <w:spacing w:after="0" w:line="240" w:lineRule="auto"/>
        <w:rPr>
          <w:rFonts w:ascii="Arial" w:hAnsi="Arial" w:cs="Arial"/>
        </w:rPr>
      </w:pPr>
    </w:p>
    <w:p w:rsidR="00B53ABE" w:rsidRDefault="00B53ABE" w:rsidP="00B53ABE">
      <w:pPr>
        <w:spacing w:after="0" w:line="240" w:lineRule="auto"/>
        <w:rPr>
          <w:rFonts w:ascii="Arial" w:hAnsi="Arial" w:cs="Arial"/>
        </w:rPr>
      </w:pPr>
    </w:p>
    <w:p w:rsidR="00B53ABE" w:rsidRPr="00153640" w:rsidRDefault="00B53ABE" w:rsidP="00B53AB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097"/>
        <w:gridCol w:w="3258"/>
      </w:tblGrid>
      <w:tr w:rsidR="00B53ABE" w:rsidRPr="00153640" w:rsidTr="00B53ABE">
        <w:tc>
          <w:tcPr>
            <w:tcW w:w="6097" w:type="dxa"/>
          </w:tcPr>
          <w:p w:rsidR="00B53ABE" w:rsidRPr="00153640" w:rsidRDefault="00B53ABE" w:rsidP="00B53ABE">
            <w:pPr>
              <w:pStyle w:val="a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3640">
              <w:rPr>
                <w:rFonts w:ascii="Arial" w:hAnsi="Arial" w:cs="Arial"/>
                <w:sz w:val="24"/>
                <w:szCs w:val="24"/>
              </w:rPr>
              <w:t>Глава Спировского района</w:t>
            </w:r>
          </w:p>
        </w:tc>
        <w:tc>
          <w:tcPr>
            <w:tcW w:w="3258" w:type="dxa"/>
          </w:tcPr>
          <w:p w:rsidR="00B53ABE" w:rsidRPr="00153640" w:rsidRDefault="00B53ABE" w:rsidP="00B53ABE">
            <w:pPr>
              <w:pStyle w:val="a9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3640">
              <w:rPr>
                <w:rFonts w:ascii="Arial" w:hAnsi="Arial" w:cs="Arial"/>
                <w:sz w:val="24"/>
                <w:szCs w:val="24"/>
              </w:rPr>
              <w:t>Д.С.Михайлов</w:t>
            </w:r>
            <w:proofErr w:type="spellEnd"/>
          </w:p>
        </w:tc>
      </w:tr>
    </w:tbl>
    <w:p w:rsidR="00FA6830" w:rsidRDefault="00FA6830" w:rsidP="00B53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137" w:rsidRPr="00FA6830" w:rsidRDefault="008D4137" w:rsidP="00B53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00B3" w:rsidRDefault="002600B3" w:rsidP="00B53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00B3" w:rsidRDefault="002600B3" w:rsidP="00134C62">
      <w:pPr>
        <w:rPr>
          <w:rFonts w:ascii="Arial" w:hAnsi="Arial" w:cs="Arial"/>
          <w:b/>
        </w:rPr>
      </w:pPr>
    </w:p>
    <w:p w:rsidR="00134C62" w:rsidRDefault="00134C62" w:rsidP="00134C62">
      <w:pPr>
        <w:rPr>
          <w:rFonts w:ascii="Arial" w:hAnsi="Arial" w:cs="Arial"/>
          <w:b/>
        </w:rPr>
        <w:sectPr w:rsidR="00134C62" w:rsidSect="00B7516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134C62" w:rsidRDefault="00134C62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</w:p>
    <w:p w:rsidR="002600B3" w:rsidRPr="002600B3" w:rsidRDefault="002600B3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>Приложение</w:t>
      </w:r>
    </w:p>
    <w:p w:rsidR="002600B3" w:rsidRPr="002600B3" w:rsidRDefault="002600B3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к постановлению  </w:t>
      </w:r>
      <w:r w:rsidR="00B53ABE">
        <w:rPr>
          <w:rFonts w:ascii="Arial" w:hAnsi="Arial" w:cs="Arial"/>
          <w:sz w:val="20"/>
          <w:szCs w:val="20"/>
        </w:rPr>
        <w:t>А</w:t>
      </w:r>
      <w:r w:rsidRPr="002600B3">
        <w:rPr>
          <w:rFonts w:ascii="Arial" w:hAnsi="Arial" w:cs="Arial"/>
          <w:sz w:val="20"/>
          <w:szCs w:val="20"/>
        </w:rPr>
        <w:t>дминистрации</w:t>
      </w:r>
    </w:p>
    <w:p w:rsidR="002600B3" w:rsidRPr="002600B3" w:rsidRDefault="002600B3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2600B3" w:rsidRPr="002600B3" w:rsidRDefault="002600B3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от </w:t>
      </w:r>
      <w:r w:rsidR="00B53ABE">
        <w:rPr>
          <w:rFonts w:ascii="Arial" w:hAnsi="Arial" w:cs="Arial"/>
          <w:sz w:val="20"/>
          <w:szCs w:val="20"/>
        </w:rPr>
        <w:t>13.11</w:t>
      </w:r>
      <w:r w:rsidRPr="002600B3">
        <w:rPr>
          <w:rFonts w:ascii="Arial" w:hAnsi="Arial" w:cs="Arial"/>
          <w:sz w:val="20"/>
          <w:szCs w:val="20"/>
        </w:rPr>
        <w:t>.20</w:t>
      </w:r>
      <w:r w:rsidR="00B53ABE">
        <w:rPr>
          <w:rFonts w:ascii="Arial" w:hAnsi="Arial" w:cs="Arial"/>
          <w:sz w:val="20"/>
          <w:szCs w:val="20"/>
        </w:rPr>
        <w:t>20</w:t>
      </w:r>
      <w:r w:rsidRPr="002600B3">
        <w:rPr>
          <w:rFonts w:ascii="Arial" w:hAnsi="Arial" w:cs="Arial"/>
          <w:sz w:val="20"/>
          <w:szCs w:val="20"/>
        </w:rPr>
        <w:t xml:space="preserve"> №</w:t>
      </w:r>
      <w:r w:rsidR="00B53ABE">
        <w:rPr>
          <w:rFonts w:ascii="Arial" w:hAnsi="Arial" w:cs="Arial"/>
          <w:sz w:val="20"/>
          <w:szCs w:val="20"/>
        </w:rPr>
        <w:t>309</w:t>
      </w:r>
      <w:r w:rsidRPr="002600B3">
        <w:rPr>
          <w:rFonts w:ascii="Arial" w:hAnsi="Arial" w:cs="Arial"/>
          <w:sz w:val="20"/>
          <w:szCs w:val="20"/>
        </w:rPr>
        <w:t>-п</w:t>
      </w:r>
    </w:p>
    <w:p w:rsidR="002600B3" w:rsidRDefault="002600B3" w:rsidP="00134C6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4C62" w:rsidRPr="00134C62" w:rsidRDefault="00DD615A" w:rsidP="00134C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4C62">
        <w:rPr>
          <w:rFonts w:ascii="Arial" w:hAnsi="Arial" w:cs="Arial"/>
          <w:b/>
          <w:sz w:val="20"/>
          <w:szCs w:val="20"/>
        </w:rPr>
        <w:t xml:space="preserve">Перечень </w:t>
      </w:r>
    </w:p>
    <w:p w:rsidR="00134C62" w:rsidRDefault="00134C62" w:rsidP="00134C6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34C62">
        <w:rPr>
          <w:rFonts w:ascii="Arial" w:hAnsi="Arial" w:cs="Arial"/>
          <w:b/>
          <w:color w:val="00000A"/>
          <w:sz w:val="20"/>
          <w:szCs w:val="20"/>
        </w:rPr>
        <w:t>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34C62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134C62">
        <w:rPr>
          <w:rStyle w:val="a6"/>
          <w:rFonts w:ascii="Arial" w:hAnsi="Arial" w:cs="Arial"/>
          <w:color w:val="000000"/>
          <w:sz w:val="20"/>
          <w:szCs w:val="20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</w:t>
      </w:r>
      <w:r w:rsidRPr="00134C62">
        <w:rPr>
          <w:rFonts w:ascii="Arial" w:hAnsi="Arial" w:cs="Arial"/>
          <w:b/>
          <w:color w:val="000000"/>
          <w:sz w:val="20"/>
          <w:szCs w:val="20"/>
        </w:rPr>
        <w:t>изическим лицам, не являющимся индивидуальными предпринимателями и применяющим специальный налоговый </w:t>
      </w:r>
      <w:r w:rsidRPr="00134C62">
        <w:rPr>
          <w:rFonts w:ascii="Arial" w:hAnsi="Arial" w:cs="Arial"/>
          <w:b/>
          <w:sz w:val="20"/>
          <w:szCs w:val="20"/>
        </w:rPr>
        <w:t>режим</w:t>
      </w:r>
      <w:r w:rsidRPr="00134C62">
        <w:rPr>
          <w:rFonts w:ascii="Arial" w:hAnsi="Arial" w:cs="Arial"/>
          <w:b/>
          <w:color w:val="000000"/>
          <w:sz w:val="20"/>
          <w:szCs w:val="20"/>
        </w:rPr>
        <w:t> «Налог на профессиональный доход»</w:t>
      </w:r>
    </w:p>
    <w:p w:rsidR="00134C62" w:rsidRPr="00134C62" w:rsidRDefault="00134C62" w:rsidP="00134C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8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"/>
        <w:gridCol w:w="2421"/>
        <w:gridCol w:w="2263"/>
        <w:gridCol w:w="893"/>
        <w:gridCol w:w="3785"/>
        <w:gridCol w:w="1874"/>
        <w:gridCol w:w="1871"/>
        <w:gridCol w:w="1726"/>
      </w:tblGrid>
      <w:tr w:rsidR="00134C62" w:rsidRPr="00134C62" w:rsidTr="00134C62">
        <w:trPr>
          <w:trHeight w:val="20"/>
          <w:jc w:val="center"/>
        </w:trPr>
        <w:tc>
          <w:tcPr>
            <w:tcW w:w="1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  <w:p w:rsidR="0035038E" w:rsidRPr="00134C62" w:rsidRDefault="0035038E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7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04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 xml:space="preserve">Идентификационные характеристики объекта </w:t>
            </w:r>
          </w:p>
        </w:tc>
        <w:tc>
          <w:tcPr>
            <w:tcW w:w="1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6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ind w:firstLine="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Информация об ограничениях (обременениях)</w:t>
            </w:r>
          </w:p>
        </w:tc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Дата включения объекта в перечень</w:t>
            </w:r>
          </w:p>
        </w:tc>
      </w:tr>
      <w:tr w:rsidR="00134C62" w:rsidRPr="00134C62" w:rsidTr="00134C62">
        <w:trPr>
          <w:trHeight w:val="20"/>
          <w:jc w:val="center"/>
        </w:trPr>
        <w:tc>
          <w:tcPr>
            <w:tcW w:w="1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E" w:rsidRPr="00134C62" w:rsidRDefault="0035038E" w:rsidP="003E6DAE">
            <w:pPr>
              <w:spacing w:after="150"/>
              <w:ind w:firstLin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кадастровый номер, идентификационный номер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площадь</w:t>
            </w:r>
          </w:p>
        </w:tc>
        <w:tc>
          <w:tcPr>
            <w:tcW w:w="124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ind w:firstLine="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C62" w:rsidRPr="00134C62" w:rsidTr="00134C62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ind w:firstLine="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34C62" w:rsidRPr="00134C62" w:rsidTr="00134C62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Нежилое помещение 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69:31:0070218:1785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134C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пировский,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район, </w:t>
            </w:r>
            <w:proofErr w:type="spellStart"/>
            <w:r w:rsidRPr="00134C62">
              <w:rPr>
                <w:rFonts w:ascii="Arial" w:hAnsi="Arial" w:cs="Arial"/>
                <w:sz w:val="20"/>
                <w:szCs w:val="20"/>
              </w:rPr>
              <w:t>пгт.Спирово</w:t>
            </w:r>
            <w:proofErr w:type="spellEnd"/>
            <w:r w:rsidRPr="00134C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34C62">
              <w:rPr>
                <w:rFonts w:ascii="Arial" w:hAnsi="Arial" w:cs="Arial"/>
                <w:sz w:val="20"/>
                <w:szCs w:val="20"/>
              </w:rPr>
              <w:t>ул.Проезжая</w:t>
            </w:r>
            <w:proofErr w:type="spellEnd"/>
            <w:r w:rsidRPr="00134C62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34C62" w:rsidRPr="00134C62" w:rsidTr="00134C62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Нежилое помещение II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69:31:0070218:1786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134C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пировский,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район, </w:t>
            </w:r>
            <w:proofErr w:type="spellStart"/>
            <w:r w:rsidRPr="00134C62">
              <w:rPr>
                <w:rFonts w:ascii="Arial" w:hAnsi="Arial" w:cs="Arial"/>
                <w:sz w:val="20"/>
                <w:szCs w:val="20"/>
              </w:rPr>
              <w:t>пгт.Спирово</w:t>
            </w:r>
            <w:proofErr w:type="spellEnd"/>
            <w:r w:rsidRPr="00134C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34C62">
              <w:rPr>
                <w:rFonts w:ascii="Arial" w:hAnsi="Arial" w:cs="Arial"/>
                <w:sz w:val="20"/>
                <w:szCs w:val="20"/>
              </w:rPr>
              <w:t>ул.Проезжая</w:t>
            </w:r>
            <w:proofErr w:type="spellEnd"/>
            <w:r w:rsidRPr="00134C62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34C62" w:rsidRPr="00134C62" w:rsidTr="00134C62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Нежилое помещение III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69:31:0070218:1783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Тверская область,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134C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пировский,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район, </w:t>
            </w:r>
            <w:r w:rsidRPr="00134C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C62">
              <w:rPr>
                <w:rFonts w:ascii="Arial" w:hAnsi="Arial" w:cs="Arial"/>
                <w:sz w:val="20"/>
                <w:szCs w:val="20"/>
              </w:rPr>
              <w:t>пгт.Спирово</w:t>
            </w:r>
            <w:proofErr w:type="spellEnd"/>
            <w:r w:rsidRPr="00134C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34C62">
              <w:rPr>
                <w:rFonts w:ascii="Arial" w:hAnsi="Arial" w:cs="Arial"/>
                <w:sz w:val="20"/>
                <w:szCs w:val="20"/>
              </w:rPr>
              <w:t>ул.Проезжая</w:t>
            </w:r>
            <w:proofErr w:type="spellEnd"/>
            <w:r w:rsidRPr="00134C62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34C62" w:rsidRPr="00134C62" w:rsidTr="00134C62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Нежилое помещение IV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69:31:0070218:1784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134C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пировский,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район, </w:t>
            </w:r>
            <w:proofErr w:type="spellStart"/>
            <w:r w:rsidRPr="00134C62">
              <w:rPr>
                <w:rFonts w:ascii="Arial" w:hAnsi="Arial" w:cs="Arial"/>
                <w:sz w:val="20"/>
                <w:szCs w:val="20"/>
              </w:rPr>
              <w:t>пгт.Спирово</w:t>
            </w:r>
            <w:proofErr w:type="spellEnd"/>
            <w:r w:rsidRPr="00134C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34C62">
              <w:rPr>
                <w:rFonts w:ascii="Arial" w:hAnsi="Arial" w:cs="Arial"/>
                <w:sz w:val="20"/>
                <w:szCs w:val="20"/>
              </w:rPr>
              <w:t>ул.Проезжая</w:t>
            </w:r>
            <w:proofErr w:type="spellEnd"/>
            <w:r w:rsidRPr="00134C62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34C62" w:rsidRPr="00134C62" w:rsidTr="00134C62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69:31:0160803:40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2" w:rsidRPr="00134C62" w:rsidRDefault="00134C62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Тверская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134C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пировский,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район, </w:t>
            </w:r>
            <w:r w:rsidRPr="00134C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Выдропужск, ул. Советская, д. 33а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6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62" w:rsidRPr="00134C62" w:rsidRDefault="00134C62" w:rsidP="00134C62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8D4137" w:rsidRPr="00134C62" w:rsidRDefault="008D4137" w:rsidP="002600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D4137" w:rsidRPr="00134C62" w:rsidSect="00134C62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0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7"/>
    <w:rsid w:val="00134C62"/>
    <w:rsid w:val="002600B3"/>
    <w:rsid w:val="0035038E"/>
    <w:rsid w:val="00463AAB"/>
    <w:rsid w:val="008C012B"/>
    <w:rsid w:val="008D4137"/>
    <w:rsid w:val="00967617"/>
    <w:rsid w:val="009D185A"/>
    <w:rsid w:val="00A3291B"/>
    <w:rsid w:val="00A376EC"/>
    <w:rsid w:val="00AF7586"/>
    <w:rsid w:val="00B26F64"/>
    <w:rsid w:val="00B53ABE"/>
    <w:rsid w:val="00B7516C"/>
    <w:rsid w:val="00BD53EA"/>
    <w:rsid w:val="00C5313F"/>
    <w:rsid w:val="00CF1134"/>
    <w:rsid w:val="00DD615A"/>
    <w:rsid w:val="00ED667F"/>
    <w:rsid w:val="00EE2C39"/>
    <w:rsid w:val="00F01F9D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1080"/>
  <w15:docId w15:val="{6F184E7D-FCA0-4095-AFA8-C2E53E2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B53ABE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Calibri" w:eastAsia="Lucida Sans Unicode" w:hAnsi="Calibri" w:cs="font404"/>
      <w:b/>
      <w:bCs/>
      <w:color w:val="26282F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5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03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B53ABE"/>
    <w:rPr>
      <w:rFonts w:ascii="Calibri" w:eastAsia="Lucida Sans Unicode" w:hAnsi="Calibri" w:cs="font404"/>
      <w:b/>
      <w:bCs/>
      <w:color w:val="26282F"/>
      <w:kern w:val="1"/>
      <w:lang w:eastAsia="ar-SA"/>
    </w:rPr>
  </w:style>
  <w:style w:type="character" w:styleId="a6">
    <w:name w:val="Strong"/>
    <w:qFormat/>
    <w:rsid w:val="00B53ABE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B53AB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53ABE"/>
  </w:style>
  <w:style w:type="character" w:customStyle="1" w:styleId="a8">
    <w:name w:val="Цветовое выделение"/>
    <w:rsid w:val="00B53ABE"/>
    <w:rPr>
      <w:b/>
      <w:bCs/>
      <w:color w:val="26282F"/>
    </w:rPr>
  </w:style>
  <w:style w:type="paragraph" w:customStyle="1" w:styleId="a9">
    <w:name w:val="Нормальный (таблица)"/>
    <w:rsid w:val="00B53ABE"/>
    <w:pPr>
      <w:widowControl w:val="0"/>
      <w:suppressAutoHyphens/>
    </w:pPr>
    <w:rPr>
      <w:rFonts w:ascii="Calibri" w:eastAsia="Lucida Sans Unicode" w:hAnsi="Calibri" w:cs="font404"/>
      <w:kern w:val="1"/>
      <w:lang w:eastAsia="ar-SA"/>
    </w:rPr>
  </w:style>
  <w:style w:type="paragraph" w:customStyle="1" w:styleId="aa">
    <w:name w:val="Прижатый влево"/>
    <w:rsid w:val="00B53ABE"/>
    <w:pPr>
      <w:widowControl w:val="0"/>
      <w:suppressAutoHyphens/>
    </w:pPr>
    <w:rPr>
      <w:rFonts w:ascii="Calibri" w:eastAsia="Lucida Sans Unicode" w:hAnsi="Calibri" w:cs="font40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2020-11-16T07:47:00Z</cp:lastPrinted>
  <dcterms:created xsi:type="dcterms:W3CDTF">2020-11-15T11:51:00Z</dcterms:created>
  <dcterms:modified xsi:type="dcterms:W3CDTF">2020-11-16T07:49:00Z</dcterms:modified>
</cp:coreProperties>
</file>